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957D9" w14:textId="24F837E7" w:rsidR="00E351A9" w:rsidRPr="00E351A9" w:rsidRDefault="00E351A9" w:rsidP="00E351A9">
      <w:pPr>
        <w:jc w:val="center"/>
        <w:rPr>
          <w:b/>
          <w:bCs/>
          <w:sz w:val="28"/>
          <w:szCs w:val="28"/>
          <w:u w:val="single"/>
        </w:rPr>
      </w:pPr>
      <w:r w:rsidRPr="00E351A9">
        <w:rPr>
          <w:b/>
          <w:bCs/>
          <w:sz w:val="28"/>
          <w:szCs w:val="28"/>
          <w:u w:val="single"/>
        </w:rPr>
        <w:t>APPLICATION</w:t>
      </w:r>
    </w:p>
    <w:p w14:paraId="2CBF9BFC" w14:textId="77777777" w:rsidR="00E351A9" w:rsidRDefault="00E351A9" w:rsidP="00E351A9">
      <w:r>
        <w:t xml:space="preserve"> </w:t>
      </w:r>
    </w:p>
    <w:p w14:paraId="37DE1AFD" w14:textId="77777777" w:rsidR="00E351A9" w:rsidRDefault="00E351A9" w:rsidP="00E351A9"/>
    <w:p w14:paraId="0E4D2C44" w14:textId="77777777" w:rsidR="00116CB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To,</w:t>
      </w:r>
      <w:r w:rsidR="0097632F">
        <w:rPr>
          <w:rFonts w:ascii="Times New Roman" w:hAnsi="Times New Roman" w:cs="Times New Roman"/>
          <w:sz w:val="24"/>
          <w:szCs w:val="24"/>
        </w:rPr>
        <w:t xml:space="preserve"> </w:t>
      </w:r>
    </w:p>
    <w:p w14:paraId="150000C6" w14:textId="77777777" w:rsidR="00CD5F84" w:rsidRDefault="00CD5F84" w:rsidP="00E351A9">
      <w:pPr>
        <w:rPr>
          <w:rFonts w:ascii="Times New Roman" w:hAnsi="Times New Roman" w:cs="Times New Roman"/>
          <w:sz w:val="24"/>
          <w:szCs w:val="24"/>
        </w:rPr>
      </w:pPr>
    </w:p>
    <w:p w14:paraId="419D6A97" w14:textId="23D3F237" w:rsidR="00E351A9" w:rsidRPr="00E351A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Respected Principal Sir,</w:t>
      </w:r>
    </w:p>
    <w:p w14:paraId="1917D043" w14:textId="24A01B19" w:rsidR="00E351A9" w:rsidRPr="00E351A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Govindarao Wanjari Ayurvedic College &amp; Reaserch centre, Nagpur</w:t>
      </w:r>
    </w:p>
    <w:p w14:paraId="7FF8CB16" w14:textId="77777777" w:rsidR="00E351A9" w:rsidRPr="00E351A9" w:rsidRDefault="00E351A9" w:rsidP="00E351A9">
      <w:pPr>
        <w:rPr>
          <w:rFonts w:ascii="Times New Roman" w:hAnsi="Times New Roman" w:cs="Times New Roman"/>
          <w:sz w:val="24"/>
          <w:szCs w:val="24"/>
        </w:rPr>
      </w:pPr>
    </w:p>
    <w:p w14:paraId="360F0C69" w14:textId="78CCF045" w:rsidR="00E351A9" w:rsidRPr="00E351A9" w:rsidRDefault="00E351A9" w:rsidP="00E351A9">
      <w:pPr>
        <w:rPr>
          <w:rFonts w:ascii="Times New Roman" w:hAnsi="Times New Roman" w:cs="Times New Roman"/>
          <w:sz w:val="24"/>
          <w:szCs w:val="24"/>
        </w:rPr>
      </w:pPr>
      <w:r w:rsidRPr="00E351A9">
        <w:rPr>
          <w:rFonts w:ascii="Times New Roman" w:hAnsi="Times New Roman" w:cs="Times New Roman"/>
          <w:b/>
          <w:bCs/>
          <w:sz w:val="24"/>
          <w:szCs w:val="24"/>
        </w:rPr>
        <w:t>Subject</w:t>
      </w:r>
      <w:r w:rsidRPr="00E351A9">
        <w:rPr>
          <w:rFonts w:ascii="Times New Roman" w:hAnsi="Times New Roman" w:cs="Times New Roman"/>
          <w:b/>
          <w:bCs/>
          <w:sz w:val="24"/>
          <w:szCs w:val="24"/>
        </w:rPr>
        <w:t>:-</w:t>
      </w:r>
      <w:r w:rsidRPr="00E351A9">
        <w:rPr>
          <w:rFonts w:ascii="Times New Roman" w:hAnsi="Times New Roman" w:cs="Times New Roman"/>
          <w:sz w:val="24"/>
          <w:szCs w:val="24"/>
        </w:rPr>
        <w:t xml:space="preserve"> </w:t>
      </w:r>
      <w:r w:rsidRPr="00E351A9">
        <w:rPr>
          <w:rFonts w:ascii="Times New Roman" w:hAnsi="Times New Roman" w:cs="Times New Roman"/>
          <w:sz w:val="24"/>
          <w:szCs w:val="24"/>
        </w:rPr>
        <w:t xml:space="preserve">Permission Request for Organizing Programme on the Occasion of </w:t>
      </w:r>
      <w:r w:rsidRPr="00E351A9">
        <w:rPr>
          <w:rFonts w:ascii="Times New Roman" w:hAnsi="Times New Roman" w:cs="Times New Roman"/>
          <w:b/>
          <w:bCs/>
          <w:sz w:val="24"/>
          <w:szCs w:val="24"/>
        </w:rPr>
        <w:t>“</w:t>
      </w:r>
      <w:r w:rsidRPr="00E351A9">
        <w:rPr>
          <w:rFonts w:ascii="Times New Roman" w:hAnsi="Times New Roman" w:cs="Times New Roman"/>
          <w:b/>
          <w:bCs/>
          <w:sz w:val="24"/>
          <w:szCs w:val="24"/>
        </w:rPr>
        <w:t>Hind Di Chadar</w:t>
      </w:r>
      <w:r w:rsidRPr="00E351A9">
        <w:rPr>
          <w:rFonts w:ascii="Times New Roman" w:hAnsi="Times New Roman" w:cs="Times New Roman"/>
          <w:b/>
          <w:bCs/>
          <w:sz w:val="24"/>
          <w:szCs w:val="24"/>
        </w:rPr>
        <w:t>”</w:t>
      </w:r>
      <w:r w:rsidR="00B81358">
        <w:rPr>
          <w:rFonts w:ascii="Times New Roman" w:hAnsi="Times New Roman" w:cs="Times New Roman"/>
          <w:b/>
          <w:bCs/>
          <w:sz w:val="24"/>
          <w:szCs w:val="24"/>
        </w:rPr>
        <w:t xml:space="preserve"> </w:t>
      </w:r>
      <w:r w:rsidR="00B81358" w:rsidRPr="008F64C4">
        <w:rPr>
          <w:rFonts w:ascii="Times New Roman" w:hAnsi="Times New Roman" w:cs="Times New Roman"/>
          <w:sz w:val="24"/>
          <w:szCs w:val="24"/>
        </w:rPr>
        <w:t>Reference Letter No.: 2025 Pra. Kra. 206/25/Ka-5</w:t>
      </w:r>
      <w:r w:rsidR="003A0F6B">
        <w:rPr>
          <w:rFonts w:ascii="Times New Roman" w:hAnsi="Times New Roman" w:cs="Times New Roman"/>
          <w:sz w:val="24"/>
          <w:szCs w:val="24"/>
        </w:rPr>
        <w:t>.</w:t>
      </w:r>
    </w:p>
    <w:p w14:paraId="494510FE" w14:textId="77777777" w:rsidR="00E351A9" w:rsidRPr="00E351A9" w:rsidRDefault="00E351A9" w:rsidP="00E351A9">
      <w:pPr>
        <w:rPr>
          <w:rFonts w:ascii="Times New Roman" w:hAnsi="Times New Roman" w:cs="Times New Roman"/>
          <w:sz w:val="24"/>
          <w:szCs w:val="24"/>
        </w:rPr>
      </w:pPr>
    </w:p>
    <w:p w14:paraId="79A9C905" w14:textId="5D2D7B66" w:rsidR="00E351A9" w:rsidRPr="00E351A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With due respect, I would like to seek your kind permission to organize a programme on the occasion of “Hind Di Chadar”</w:t>
      </w:r>
      <w:r w:rsidR="00B81358">
        <w:rPr>
          <w:rFonts w:ascii="Times New Roman" w:hAnsi="Times New Roman" w:cs="Times New Roman"/>
          <w:sz w:val="24"/>
          <w:szCs w:val="24"/>
        </w:rPr>
        <w:t xml:space="preserve"> </w:t>
      </w:r>
      <w:r w:rsidRPr="00E351A9">
        <w:rPr>
          <w:rFonts w:ascii="Times New Roman" w:hAnsi="Times New Roman" w:cs="Times New Roman"/>
          <w:sz w:val="24"/>
          <w:szCs w:val="24"/>
        </w:rPr>
        <w:t>commemorating the birth anniversary of Sri Guru Tegh Bahadur Ji, on 27/02/2026 at  in our institution.</w:t>
      </w:r>
    </w:p>
    <w:p w14:paraId="0191C27A" w14:textId="754FDBD0" w:rsidR="00E351A9" w:rsidRPr="00E351A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Sri Guru Tegh Bahadur, popularly known as “Hind Di Chadar,” sacrificed his life to protect religious freedom and uphold human rights. Observing this occasion will help students understand the values of courage, tolerance, and selfless service.</w:t>
      </w:r>
    </w:p>
    <w:p w14:paraId="4FDE66F6" w14:textId="77777777" w:rsidR="00E351A9" w:rsidRPr="00E351A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We assure you that all arrangements will be made systematically without disturbing regular academic activities. We kindly request you to grant permission for conducting this programme.</w:t>
      </w:r>
    </w:p>
    <w:p w14:paraId="327A71AC" w14:textId="2E955D4D" w:rsidR="00CC4C7E" w:rsidRPr="00E351A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We shall be highly obliged for your approval.</w:t>
      </w:r>
    </w:p>
    <w:p w14:paraId="5D34CB28" w14:textId="04A7C0E5" w:rsidR="00E351A9" w:rsidRPr="00E351A9" w:rsidRDefault="00E351A9" w:rsidP="00E351A9">
      <w:pPr>
        <w:rPr>
          <w:rFonts w:ascii="Times New Roman" w:hAnsi="Times New Roman" w:cs="Times New Roman"/>
          <w:sz w:val="24"/>
          <w:szCs w:val="24"/>
        </w:rPr>
      </w:pPr>
      <w:r w:rsidRPr="00E351A9">
        <w:rPr>
          <w:rFonts w:ascii="Times New Roman" w:hAnsi="Times New Roman" w:cs="Times New Roman"/>
          <w:sz w:val="24"/>
          <w:szCs w:val="24"/>
        </w:rPr>
        <w:t>Thanking you.</w:t>
      </w:r>
    </w:p>
    <w:p w14:paraId="79528BAE" w14:textId="77777777" w:rsidR="00E351A9" w:rsidRPr="00E351A9" w:rsidRDefault="00E351A9" w:rsidP="00E351A9">
      <w:pPr>
        <w:rPr>
          <w:rFonts w:ascii="Times New Roman" w:hAnsi="Times New Roman" w:cs="Times New Roman"/>
          <w:sz w:val="24"/>
          <w:szCs w:val="24"/>
        </w:rPr>
      </w:pPr>
    </w:p>
    <w:p w14:paraId="77A09D42" w14:textId="4F39F9B2" w:rsidR="00F51794" w:rsidRDefault="00A45F81">
      <w:pPr>
        <w:rPr>
          <w:rFonts w:ascii="Times New Roman" w:hAnsi="Times New Roman" w:cs="Times New Roman"/>
          <w:sz w:val="24"/>
          <w:szCs w:val="24"/>
        </w:rPr>
      </w:pPr>
      <w:r>
        <w:rPr>
          <w:rFonts w:ascii="Times New Roman" w:hAnsi="Times New Roman" w:cs="Times New Roman"/>
          <w:sz w:val="24"/>
          <w:szCs w:val="24"/>
        </w:rPr>
        <w:t xml:space="preserve">                                                                                                                   </w:t>
      </w:r>
      <w:r w:rsidR="00E351A9" w:rsidRPr="00E351A9">
        <w:rPr>
          <w:rFonts w:ascii="Times New Roman" w:hAnsi="Times New Roman" w:cs="Times New Roman"/>
          <w:sz w:val="24"/>
          <w:szCs w:val="24"/>
        </w:rPr>
        <w:t>Yours sincerely,</w:t>
      </w:r>
      <w:r w:rsidR="00E351A9" w:rsidRPr="00E351A9">
        <w:rPr>
          <w:rFonts w:ascii="Times New Roman" w:hAnsi="Times New Roman" w:cs="Times New Roman"/>
          <w:sz w:val="24"/>
          <w:szCs w:val="24"/>
        </w:rPr>
        <w:br/>
      </w:r>
      <w:r>
        <w:rPr>
          <w:rFonts w:ascii="Times New Roman" w:hAnsi="Times New Roman" w:cs="Times New Roman"/>
          <w:sz w:val="24"/>
          <w:szCs w:val="24"/>
        </w:rPr>
        <w:t xml:space="preserve">                                                                                                                   </w:t>
      </w:r>
      <w:r w:rsidR="00E351A9" w:rsidRPr="00E351A9">
        <w:rPr>
          <w:rFonts w:ascii="Times New Roman" w:hAnsi="Times New Roman" w:cs="Times New Roman"/>
          <w:sz w:val="24"/>
          <w:szCs w:val="24"/>
        </w:rPr>
        <w:t>Dr. Kalawati Dhok</w:t>
      </w:r>
      <w:r w:rsidR="00E351A9" w:rsidRPr="00E351A9">
        <w:rPr>
          <w:rFonts w:ascii="Times New Roman" w:hAnsi="Times New Roman" w:cs="Times New Roman"/>
          <w:sz w:val="24"/>
          <w:szCs w:val="24"/>
        </w:rPr>
        <w:br/>
      </w:r>
      <w:r>
        <w:rPr>
          <w:rFonts w:ascii="Times New Roman" w:hAnsi="Times New Roman" w:cs="Times New Roman"/>
          <w:sz w:val="24"/>
          <w:szCs w:val="24"/>
        </w:rPr>
        <w:t xml:space="preserve">                                                                                                                 </w:t>
      </w:r>
      <w:r w:rsidR="006B5C38">
        <w:rPr>
          <w:rFonts w:ascii="Times New Roman" w:hAnsi="Times New Roman" w:cs="Times New Roman"/>
          <w:sz w:val="24"/>
          <w:szCs w:val="24"/>
        </w:rPr>
        <w:t xml:space="preserve"> </w:t>
      </w:r>
      <w:r w:rsidR="00E351A9" w:rsidRPr="00E351A9">
        <w:rPr>
          <w:rFonts w:ascii="Times New Roman" w:hAnsi="Times New Roman" w:cs="Times New Roman"/>
          <w:sz w:val="24"/>
          <w:szCs w:val="24"/>
        </w:rPr>
        <w:t xml:space="preserve"> Professor Kriya sharir</w:t>
      </w:r>
    </w:p>
    <w:p w14:paraId="1D1B6829" w14:textId="77777777" w:rsidR="00213BD5" w:rsidRDefault="00213BD5">
      <w:pPr>
        <w:rPr>
          <w:rFonts w:ascii="Times New Roman" w:hAnsi="Times New Roman" w:cs="Times New Roman"/>
          <w:sz w:val="24"/>
          <w:szCs w:val="24"/>
        </w:rPr>
      </w:pPr>
    </w:p>
    <w:p w14:paraId="6DF68FA9" w14:textId="77777777" w:rsidR="00213BD5" w:rsidRDefault="00213BD5">
      <w:pPr>
        <w:rPr>
          <w:rFonts w:ascii="Times New Roman" w:hAnsi="Times New Roman" w:cs="Times New Roman"/>
          <w:sz w:val="24"/>
          <w:szCs w:val="24"/>
        </w:rPr>
      </w:pPr>
    </w:p>
    <w:p w14:paraId="35748562" w14:textId="77777777" w:rsidR="00213BD5" w:rsidRDefault="00213BD5">
      <w:pPr>
        <w:rPr>
          <w:rFonts w:ascii="Times New Roman" w:hAnsi="Times New Roman" w:cs="Times New Roman"/>
          <w:sz w:val="24"/>
          <w:szCs w:val="24"/>
        </w:rPr>
      </w:pPr>
    </w:p>
    <w:p w14:paraId="44FF48C4" w14:textId="77777777" w:rsidR="00213BD5" w:rsidRDefault="00213BD5">
      <w:pPr>
        <w:rPr>
          <w:rFonts w:ascii="Times New Roman" w:hAnsi="Times New Roman" w:cs="Times New Roman"/>
          <w:sz w:val="24"/>
          <w:szCs w:val="24"/>
        </w:rPr>
      </w:pPr>
    </w:p>
    <w:p w14:paraId="18D1E76C" w14:textId="77777777" w:rsidR="00213BD5" w:rsidRDefault="00213BD5">
      <w:pPr>
        <w:rPr>
          <w:rFonts w:ascii="Times New Roman" w:hAnsi="Times New Roman" w:cs="Times New Roman"/>
          <w:sz w:val="24"/>
          <w:szCs w:val="24"/>
        </w:rPr>
      </w:pPr>
    </w:p>
    <w:p w14:paraId="0ECA4B6B" w14:textId="77777777" w:rsidR="00213BD5" w:rsidRDefault="00213BD5">
      <w:pPr>
        <w:rPr>
          <w:rFonts w:ascii="Times New Roman" w:hAnsi="Times New Roman" w:cs="Times New Roman"/>
          <w:sz w:val="24"/>
          <w:szCs w:val="24"/>
        </w:rPr>
      </w:pPr>
    </w:p>
    <w:p w14:paraId="2352FAC2" w14:textId="77777777" w:rsidR="00213BD5" w:rsidRDefault="00213BD5">
      <w:pPr>
        <w:rPr>
          <w:rFonts w:ascii="Times New Roman" w:hAnsi="Times New Roman" w:cs="Times New Roman"/>
          <w:sz w:val="24"/>
          <w:szCs w:val="24"/>
        </w:rPr>
      </w:pPr>
    </w:p>
    <w:p w14:paraId="37991AA5"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lastRenderedPageBreak/>
        <w:t>Report on “Hind Di Chadar” Programme</w:t>
      </w:r>
    </w:p>
    <w:p w14:paraId="07A00509" w14:textId="0BB1D008"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b/>
          <w:bCs/>
          <w:sz w:val="24"/>
          <w:szCs w:val="24"/>
        </w:rPr>
        <w:t>Reference Letter No.: 2025 Pra. Kra. 206/25/Ka-5</w:t>
      </w:r>
      <w:r w:rsidRPr="008F64C4">
        <w:rPr>
          <w:rFonts w:ascii="Times New Roman" w:hAnsi="Times New Roman" w:cs="Times New Roman"/>
          <w:sz w:val="24"/>
          <w:szCs w:val="24"/>
        </w:rPr>
        <w:br/>
      </w:r>
      <w:r w:rsidRPr="008F64C4">
        <w:rPr>
          <w:rFonts w:ascii="Times New Roman" w:hAnsi="Times New Roman" w:cs="Times New Roman"/>
          <w:b/>
          <w:bCs/>
          <w:sz w:val="24"/>
          <w:szCs w:val="24"/>
        </w:rPr>
        <w:t>Date:</w:t>
      </w:r>
      <w:r w:rsidRPr="008F64C4">
        <w:rPr>
          <w:rFonts w:ascii="Times New Roman" w:hAnsi="Times New Roman" w:cs="Times New Roman"/>
          <w:sz w:val="24"/>
          <w:szCs w:val="24"/>
        </w:rPr>
        <w:t xml:space="preserve"> 27//</w:t>
      </w:r>
      <w:r w:rsidR="00F405DF">
        <w:rPr>
          <w:rFonts w:ascii="Times New Roman" w:hAnsi="Times New Roman" w:cs="Times New Roman"/>
          <w:sz w:val="24"/>
          <w:szCs w:val="24"/>
        </w:rPr>
        <w:t>02/</w:t>
      </w:r>
      <w:r w:rsidRPr="008F64C4">
        <w:rPr>
          <w:rFonts w:ascii="Times New Roman" w:hAnsi="Times New Roman" w:cs="Times New Roman"/>
          <w:sz w:val="24"/>
          <w:szCs w:val="24"/>
        </w:rPr>
        <w:t>2025</w:t>
      </w:r>
      <w:r w:rsidRPr="008F64C4">
        <w:rPr>
          <w:rFonts w:ascii="Times New Roman" w:hAnsi="Times New Roman" w:cs="Times New Roman"/>
          <w:sz w:val="24"/>
          <w:szCs w:val="24"/>
        </w:rPr>
        <w:br/>
      </w:r>
      <w:r w:rsidRPr="008F64C4">
        <w:rPr>
          <w:rFonts w:ascii="Times New Roman" w:hAnsi="Times New Roman" w:cs="Times New Roman"/>
          <w:b/>
          <w:bCs/>
          <w:sz w:val="24"/>
          <w:szCs w:val="24"/>
        </w:rPr>
        <w:t>Venue:</w:t>
      </w:r>
      <w:r w:rsidRPr="008F64C4">
        <w:rPr>
          <w:rFonts w:ascii="Times New Roman" w:hAnsi="Times New Roman" w:cs="Times New Roman"/>
          <w:sz w:val="24"/>
          <w:szCs w:val="24"/>
        </w:rPr>
        <w:t xml:space="preserve"> Govindrao Wanjari Ayurvedic College &amp; Research Centre, Nagpur</w:t>
      </w:r>
    </w:p>
    <w:p w14:paraId="20EDDCA0"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 xml:space="preserve">The programme on the occasion of </w:t>
      </w:r>
      <w:r w:rsidRPr="008F64C4">
        <w:rPr>
          <w:rFonts w:ascii="Times New Roman" w:hAnsi="Times New Roman" w:cs="Times New Roman"/>
          <w:b/>
          <w:bCs/>
          <w:sz w:val="24"/>
          <w:szCs w:val="24"/>
        </w:rPr>
        <w:t>“Hind Di Chadar”</w:t>
      </w:r>
      <w:r w:rsidRPr="008F64C4">
        <w:rPr>
          <w:rFonts w:ascii="Times New Roman" w:hAnsi="Times New Roman" w:cs="Times New Roman"/>
          <w:sz w:val="24"/>
          <w:szCs w:val="24"/>
        </w:rPr>
        <w:t>, commemorating the sacrifice and teachings of Sri Guru Tegh Bahadur, was successfully organized on 27/[Insert Month]/2025 at Govindrao Wanjari Ayurvedic College &amp; Research Centre, Nagpur, in accordance with the above-mentioned reference letter.</w:t>
      </w:r>
    </w:p>
    <w:p w14:paraId="60359BFF"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The event aimed to create awareness among students about the values of courage, religious freedom, and selfless sacrifice demonstrated by Guru Tegh Bahadur Ji.</w:t>
      </w:r>
    </w:p>
    <w:p w14:paraId="03AE767C"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t>Programme Highlights:</w:t>
      </w:r>
    </w:p>
    <w:p w14:paraId="5704154A"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t>1. Rally</w:t>
      </w:r>
    </w:p>
    <w:p w14:paraId="52B19218"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A rally was organized within and around the campus to spread awareness about the life, sacrifice, and teachings of Guru Tegh Bahadur Ji. Students actively participated with banners and slogans promoting unity and harmony.</w:t>
      </w:r>
    </w:p>
    <w:p w14:paraId="013E973D"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t>2. Street Skit (Road Performance)</w:t>
      </w:r>
    </w:p>
    <w:p w14:paraId="593C9D94"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Students performed an impactful skit on the road depicting historical events from the life of Guru Tegh Bahadur Ji. The performance effectively conveyed his message of protecting human rights and religious freedom.</w:t>
      </w:r>
    </w:p>
    <w:p w14:paraId="05762D3B"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t>3. Historical Movie Screening</w:t>
      </w:r>
    </w:p>
    <w:p w14:paraId="21B1F60B"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A historical movie based on the life and sacrifice of Guru Tegh Bahadur Ji was screened for students and faculty members. The screening helped participants understand his immense contribution to society.</w:t>
      </w:r>
    </w:p>
    <w:p w14:paraId="4338D405"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t>4. Motivational Speech by Principal Sir</w:t>
      </w:r>
    </w:p>
    <w:p w14:paraId="762A9D5A"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The respected Principal delivered an inspiring and motivational speech highlighting the relevance of Guru Tegh Bahadur Ji’s teachings in present times. He encouraged students to adopt values of bravery, tolerance, and service in their personal and professional lives.</w:t>
      </w:r>
    </w:p>
    <w:p w14:paraId="5BE38838"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t>5. Plantation Drive</w:t>
      </w:r>
    </w:p>
    <w:p w14:paraId="42EDB65E"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A plantation activity was conducted by students along with teaching and non-teaching faculty members. The initiative symbolized growth, positivity, and commitment toward social responsibility.</w:t>
      </w:r>
    </w:p>
    <w:p w14:paraId="347A0ED0"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pict w14:anchorId="3E720791">
          <v:rect id="_x0000_i1040" style="width:0;height:1.5pt" o:hralign="center" o:hrstd="t" o:hr="t" fillcolor="#a0a0a0" stroked="f"/>
        </w:pict>
      </w:r>
    </w:p>
    <w:p w14:paraId="49971329" w14:textId="77777777" w:rsidR="008F64C4" w:rsidRPr="008F64C4" w:rsidRDefault="008F64C4" w:rsidP="008F64C4">
      <w:pPr>
        <w:rPr>
          <w:rFonts w:ascii="Times New Roman" w:hAnsi="Times New Roman" w:cs="Times New Roman"/>
          <w:b/>
          <w:bCs/>
          <w:sz w:val="24"/>
          <w:szCs w:val="24"/>
        </w:rPr>
      </w:pPr>
      <w:r w:rsidRPr="008F64C4">
        <w:rPr>
          <w:rFonts w:ascii="Times New Roman" w:hAnsi="Times New Roman" w:cs="Times New Roman"/>
          <w:b/>
          <w:bCs/>
          <w:sz w:val="24"/>
          <w:szCs w:val="24"/>
        </w:rPr>
        <w:t>Acknowledgment</w:t>
      </w:r>
    </w:p>
    <w:p w14:paraId="43C6DE51"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The programme concluded successfully with heartfelt gratitude extended to:</w:t>
      </w:r>
    </w:p>
    <w:p w14:paraId="3F4B9BC6" w14:textId="77777777" w:rsidR="008F64C4" w:rsidRPr="008F64C4" w:rsidRDefault="008F64C4" w:rsidP="008F64C4">
      <w:pPr>
        <w:numPr>
          <w:ilvl w:val="0"/>
          <w:numId w:val="1"/>
        </w:numPr>
        <w:rPr>
          <w:rFonts w:ascii="Times New Roman" w:hAnsi="Times New Roman" w:cs="Times New Roman"/>
          <w:sz w:val="24"/>
          <w:szCs w:val="24"/>
        </w:rPr>
      </w:pPr>
      <w:r w:rsidRPr="008F64C4">
        <w:rPr>
          <w:rFonts w:ascii="Times New Roman" w:hAnsi="Times New Roman" w:cs="Times New Roman"/>
          <w:sz w:val="24"/>
          <w:szCs w:val="24"/>
        </w:rPr>
        <w:t>Respected Principal Sir for his constant guidance and motivational support.</w:t>
      </w:r>
    </w:p>
    <w:p w14:paraId="52A3C64F" w14:textId="77777777" w:rsidR="008F64C4" w:rsidRPr="008F64C4" w:rsidRDefault="008F64C4" w:rsidP="008F64C4">
      <w:pPr>
        <w:numPr>
          <w:ilvl w:val="0"/>
          <w:numId w:val="1"/>
        </w:numPr>
        <w:rPr>
          <w:rFonts w:ascii="Times New Roman" w:hAnsi="Times New Roman" w:cs="Times New Roman"/>
          <w:sz w:val="24"/>
          <w:szCs w:val="24"/>
        </w:rPr>
      </w:pPr>
      <w:r w:rsidRPr="008F64C4">
        <w:rPr>
          <w:rFonts w:ascii="Times New Roman" w:hAnsi="Times New Roman" w:cs="Times New Roman"/>
          <w:sz w:val="24"/>
          <w:szCs w:val="24"/>
        </w:rPr>
        <w:t>All dear students for their enthusiastic participation.</w:t>
      </w:r>
    </w:p>
    <w:p w14:paraId="6FFB9432" w14:textId="77777777" w:rsidR="008F64C4" w:rsidRPr="008F64C4" w:rsidRDefault="008F64C4" w:rsidP="008F64C4">
      <w:pPr>
        <w:numPr>
          <w:ilvl w:val="0"/>
          <w:numId w:val="1"/>
        </w:numPr>
        <w:rPr>
          <w:rFonts w:ascii="Times New Roman" w:hAnsi="Times New Roman" w:cs="Times New Roman"/>
          <w:sz w:val="24"/>
          <w:szCs w:val="24"/>
        </w:rPr>
      </w:pPr>
      <w:r w:rsidRPr="008F64C4">
        <w:rPr>
          <w:rFonts w:ascii="Times New Roman" w:hAnsi="Times New Roman" w:cs="Times New Roman"/>
          <w:sz w:val="24"/>
          <w:szCs w:val="24"/>
        </w:rPr>
        <w:lastRenderedPageBreak/>
        <w:t>All teaching and non-teaching faculty members for their cooperation.</w:t>
      </w:r>
    </w:p>
    <w:p w14:paraId="217137A7" w14:textId="77777777" w:rsidR="008F64C4" w:rsidRPr="008F64C4" w:rsidRDefault="008F64C4" w:rsidP="008F64C4">
      <w:pPr>
        <w:numPr>
          <w:ilvl w:val="0"/>
          <w:numId w:val="1"/>
        </w:numPr>
        <w:rPr>
          <w:rFonts w:ascii="Times New Roman" w:hAnsi="Times New Roman" w:cs="Times New Roman"/>
          <w:sz w:val="24"/>
          <w:szCs w:val="24"/>
        </w:rPr>
      </w:pPr>
      <w:r w:rsidRPr="008F64C4">
        <w:rPr>
          <w:rFonts w:ascii="Times New Roman" w:hAnsi="Times New Roman" w:cs="Times New Roman"/>
          <w:sz w:val="24"/>
          <w:szCs w:val="24"/>
        </w:rPr>
        <w:t>Special thanks to Dr. Radke Sir for his continuous support and encouragement in making this programme successful.</w:t>
      </w:r>
    </w:p>
    <w:p w14:paraId="0F70D451" w14:textId="77777777" w:rsidR="008F64C4" w:rsidRPr="008F64C4" w:rsidRDefault="008F64C4" w:rsidP="008F64C4">
      <w:pPr>
        <w:rPr>
          <w:rFonts w:ascii="Times New Roman" w:hAnsi="Times New Roman" w:cs="Times New Roman"/>
          <w:sz w:val="24"/>
          <w:szCs w:val="24"/>
        </w:rPr>
      </w:pPr>
      <w:r w:rsidRPr="008F64C4">
        <w:rPr>
          <w:rFonts w:ascii="Times New Roman" w:hAnsi="Times New Roman" w:cs="Times New Roman"/>
          <w:sz w:val="24"/>
          <w:szCs w:val="24"/>
        </w:rPr>
        <w:t>The event was conducted smoothly and achieved its objective of inspiring students through the noble legacy of Guru Tegh Bahadur Ji.</w:t>
      </w:r>
    </w:p>
    <w:p w14:paraId="31ECAD76" w14:textId="77777777" w:rsidR="00213BD5" w:rsidRPr="00E351A9" w:rsidRDefault="00213BD5">
      <w:pPr>
        <w:rPr>
          <w:rFonts w:ascii="Times New Roman" w:hAnsi="Times New Roman" w:cs="Times New Roman"/>
          <w:sz w:val="24"/>
          <w:szCs w:val="24"/>
        </w:rPr>
      </w:pPr>
    </w:p>
    <w:sectPr w:rsidR="00213BD5" w:rsidRPr="00E351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0766B"/>
    <w:multiLevelType w:val="multilevel"/>
    <w:tmpl w:val="81C61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1949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351A9"/>
    <w:rsid w:val="00116CB9"/>
    <w:rsid w:val="00207452"/>
    <w:rsid w:val="00213BD5"/>
    <w:rsid w:val="0024612C"/>
    <w:rsid w:val="003A0F6B"/>
    <w:rsid w:val="00600E8C"/>
    <w:rsid w:val="006B5C38"/>
    <w:rsid w:val="00716668"/>
    <w:rsid w:val="00770C20"/>
    <w:rsid w:val="008647F6"/>
    <w:rsid w:val="008D5E72"/>
    <w:rsid w:val="008F64C4"/>
    <w:rsid w:val="0097632F"/>
    <w:rsid w:val="00976AFB"/>
    <w:rsid w:val="00A45F81"/>
    <w:rsid w:val="00B81358"/>
    <w:rsid w:val="00CC4C7E"/>
    <w:rsid w:val="00CD5F84"/>
    <w:rsid w:val="00E351A9"/>
    <w:rsid w:val="00EC7196"/>
    <w:rsid w:val="00F405DF"/>
    <w:rsid w:val="00F5179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2A0A4"/>
  <w15:chartTrackingRefBased/>
  <w15:docId w15:val="{7732C969-2354-451C-BF45-124383531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51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51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51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51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51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51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51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51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51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51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51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51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51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51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51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51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51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51A9"/>
    <w:rPr>
      <w:rFonts w:eastAsiaTheme="majorEastAsia" w:cstheme="majorBidi"/>
      <w:color w:val="272727" w:themeColor="text1" w:themeTint="D8"/>
    </w:rPr>
  </w:style>
  <w:style w:type="paragraph" w:styleId="Title">
    <w:name w:val="Title"/>
    <w:basedOn w:val="Normal"/>
    <w:next w:val="Normal"/>
    <w:link w:val="TitleChar"/>
    <w:uiPriority w:val="10"/>
    <w:qFormat/>
    <w:rsid w:val="00E351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51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51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51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51A9"/>
    <w:pPr>
      <w:spacing w:before="160"/>
      <w:jc w:val="center"/>
    </w:pPr>
    <w:rPr>
      <w:i/>
      <w:iCs/>
      <w:color w:val="404040" w:themeColor="text1" w:themeTint="BF"/>
    </w:rPr>
  </w:style>
  <w:style w:type="character" w:customStyle="1" w:styleId="QuoteChar">
    <w:name w:val="Quote Char"/>
    <w:basedOn w:val="DefaultParagraphFont"/>
    <w:link w:val="Quote"/>
    <w:uiPriority w:val="29"/>
    <w:rsid w:val="00E351A9"/>
    <w:rPr>
      <w:i/>
      <w:iCs/>
      <w:color w:val="404040" w:themeColor="text1" w:themeTint="BF"/>
    </w:rPr>
  </w:style>
  <w:style w:type="paragraph" w:styleId="ListParagraph">
    <w:name w:val="List Paragraph"/>
    <w:basedOn w:val="Normal"/>
    <w:uiPriority w:val="34"/>
    <w:qFormat/>
    <w:rsid w:val="00E351A9"/>
    <w:pPr>
      <w:ind w:left="720"/>
      <w:contextualSpacing/>
    </w:pPr>
  </w:style>
  <w:style w:type="character" w:styleId="IntenseEmphasis">
    <w:name w:val="Intense Emphasis"/>
    <w:basedOn w:val="DefaultParagraphFont"/>
    <w:uiPriority w:val="21"/>
    <w:qFormat/>
    <w:rsid w:val="00E351A9"/>
    <w:rPr>
      <w:i/>
      <w:iCs/>
      <w:color w:val="0F4761" w:themeColor="accent1" w:themeShade="BF"/>
    </w:rPr>
  </w:style>
  <w:style w:type="paragraph" w:styleId="IntenseQuote">
    <w:name w:val="Intense Quote"/>
    <w:basedOn w:val="Normal"/>
    <w:next w:val="Normal"/>
    <w:link w:val="IntenseQuoteChar"/>
    <w:uiPriority w:val="30"/>
    <w:qFormat/>
    <w:rsid w:val="00E351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51A9"/>
    <w:rPr>
      <w:i/>
      <w:iCs/>
      <w:color w:val="0F4761" w:themeColor="accent1" w:themeShade="BF"/>
    </w:rPr>
  </w:style>
  <w:style w:type="character" w:styleId="IntenseReference">
    <w:name w:val="Intense Reference"/>
    <w:basedOn w:val="DefaultParagraphFont"/>
    <w:uiPriority w:val="32"/>
    <w:qFormat/>
    <w:rsid w:val="00E351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3</Pages>
  <Words>567</Words>
  <Characters>3232</Characters>
  <Application>Microsoft Office Word</Application>
  <DocSecurity>0</DocSecurity>
  <Lines>26</Lines>
  <Paragraphs>7</Paragraphs>
  <ScaleCrop>false</ScaleCrop>
  <Company/>
  <LinksUpToDate>false</LinksUpToDate>
  <CharactersWithSpaces>3792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Akshay Kharabe</dc:creator>
  <cp:keywords/>
  <dc:description/>
  <cp:lastModifiedBy>Akshay Kharabe</cp:lastModifiedBy>
  <cp:revision>23</cp:revision>
  <dcterms:created xsi:type="dcterms:W3CDTF">2026-03-01T16:05:00Z</dcterms:created>
  <dcterms:modified xsi:type="dcterms:W3CDTF">2026-03-01T17:15:00Z</dcterms:modified>
</cp:coreProperties>
</file>